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7" w:rsidRDefault="00256787" w:rsidP="00E22DDD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ПРИМЕРНЫЕ ТЕМЫ</w:t>
      </w:r>
    </w:p>
    <w:p w:rsidR="00256787" w:rsidRDefault="00256787" w:rsidP="00256787">
      <w:pPr>
        <w:jc w:val="center"/>
        <w:rPr>
          <w:szCs w:val="28"/>
        </w:rPr>
      </w:pPr>
      <w:r>
        <w:rPr>
          <w:szCs w:val="28"/>
        </w:rPr>
        <w:t xml:space="preserve">выпускных квалификационных работ </w:t>
      </w:r>
    </w:p>
    <w:p w:rsidR="00256787" w:rsidRDefault="00256787" w:rsidP="00256787">
      <w:pPr>
        <w:jc w:val="center"/>
        <w:rPr>
          <w:szCs w:val="28"/>
        </w:rPr>
      </w:pPr>
      <w:r>
        <w:rPr>
          <w:szCs w:val="28"/>
        </w:rPr>
        <w:t>по направлению подготовки</w:t>
      </w:r>
    </w:p>
    <w:p w:rsidR="00256787" w:rsidRDefault="00256787" w:rsidP="00256787">
      <w:pPr>
        <w:jc w:val="center"/>
        <w:rPr>
          <w:szCs w:val="28"/>
        </w:rPr>
      </w:pPr>
      <w:r>
        <w:rPr>
          <w:szCs w:val="28"/>
        </w:rPr>
        <w:t>«</w:t>
      </w:r>
      <w:r w:rsidR="008B76F7">
        <w:rPr>
          <w:szCs w:val="28"/>
        </w:rPr>
        <w:t>Психология</w:t>
      </w:r>
      <w:r>
        <w:rPr>
          <w:szCs w:val="28"/>
        </w:rPr>
        <w:t>»</w:t>
      </w:r>
    </w:p>
    <w:p w:rsidR="00256787" w:rsidRDefault="008B76F7" w:rsidP="00256787">
      <w:pPr>
        <w:jc w:val="center"/>
        <w:rPr>
          <w:szCs w:val="28"/>
        </w:rPr>
      </w:pPr>
      <w:r>
        <w:rPr>
          <w:szCs w:val="28"/>
        </w:rPr>
        <w:t>Направленность (</w:t>
      </w:r>
      <w:r w:rsidR="00256787">
        <w:rPr>
          <w:szCs w:val="28"/>
        </w:rPr>
        <w:t>профиль</w:t>
      </w:r>
      <w:r>
        <w:rPr>
          <w:szCs w:val="28"/>
        </w:rPr>
        <w:t>)</w:t>
      </w:r>
    </w:p>
    <w:p w:rsidR="00256787" w:rsidRDefault="00256787" w:rsidP="00256787">
      <w:pPr>
        <w:jc w:val="center"/>
        <w:rPr>
          <w:szCs w:val="28"/>
        </w:rPr>
      </w:pPr>
      <w:r>
        <w:rPr>
          <w:szCs w:val="28"/>
        </w:rPr>
        <w:t>«</w:t>
      </w:r>
      <w:r w:rsidR="008B76F7">
        <w:rPr>
          <w:szCs w:val="28"/>
        </w:rPr>
        <w:t>Психоло</w:t>
      </w:r>
      <w:r w:rsidR="00B96168">
        <w:rPr>
          <w:szCs w:val="28"/>
        </w:rPr>
        <w:t>г</w:t>
      </w:r>
      <w:r w:rsidR="008B76F7">
        <w:rPr>
          <w:szCs w:val="28"/>
        </w:rPr>
        <w:t>ия</w:t>
      </w:r>
      <w:r>
        <w:rPr>
          <w:szCs w:val="28"/>
        </w:rPr>
        <w:t>»</w:t>
      </w:r>
    </w:p>
    <w:p w:rsidR="00256787" w:rsidRDefault="00256787" w:rsidP="00256787">
      <w:pPr>
        <w:jc w:val="center"/>
        <w:rPr>
          <w:szCs w:val="28"/>
        </w:rPr>
      </w:pPr>
      <w:r>
        <w:rPr>
          <w:szCs w:val="28"/>
        </w:rPr>
        <w:t>на 20</w:t>
      </w:r>
      <w:r w:rsidR="00BF6159">
        <w:rPr>
          <w:szCs w:val="28"/>
        </w:rPr>
        <w:t>20</w:t>
      </w:r>
      <w:r>
        <w:rPr>
          <w:szCs w:val="28"/>
        </w:rPr>
        <w:t xml:space="preserve"> год</w:t>
      </w:r>
    </w:p>
    <w:p w:rsidR="00256787" w:rsidRDefault="00256787" w:rsidP="001118F5">
      <w:pPr>
        <w:tabs>
          <w:tab w:val="left" w:pos="6420"/>
          <w:tab w:val="right" w:pos="9355"/>
        </w:tabs>
        <w:rPr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280"/>
      </w:tblGrid>
      <w:tr w:rsidR="003858BA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A" w:rsidRPr="00BD518E" w:rsidRDefault="003858BA" w:rsidP="003858BA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>№ п.п.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A" w:rsidRPr="00BD518E" w:rsidRDefault="003858BA" w:rsidP="003858BA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>Примерная тема ВКР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Акмеологические особенности формирования позитивного имиджа современного психолога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нравственного потенциала будущего психолога в образовательной среде вуза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негативных эмоциональных состояний у студентов в учебной деятельности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Формирование адаптивного поведения личности в ситуации трудоустройства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Формирование психологической готовности ребенка к школьному обучению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профессиональных деформаций личности у психологов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уверенности в себе у студентов-психологов  в образовательной среде вуза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аспекты взаимодействия психолога (дошкольного, школьного) учреждения с родителями и детьми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позитивного самоотношения (студентов, сотрудников педагогического коллектива, сотрудников медицинского  учреждения)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аспекты созависимых отношений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Формирование способности к стрессоустойчивости в профессиональной деятельности (педагогов, офисных и медицинских работников и др.)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Развитие самосознания  (школьника, студента вуза) в образовательном процессе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негативных эмоциональных состояний на суицидальное поведение подростков и старших школьников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воображения у детей дошкольного возраста в процессе игровой деятельности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Родительское отношение к ребенку-инвалиду: типы, детерминанты, динамика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Развитие коммуникативной компетентности психолога (педагога, воспитателя ДОУ)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Сказкотерапия как метод развития самопознания личности студента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Психолого-акмеологические факторы развития диагностической компетенции студента-психолога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внутриличностной компетентности  будущего психолога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Профессиональные и личностные ценности современного психолога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Взаимосвязь темперамента и стратегий адаптации профессионала в коллективе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проявления лжи в межличностном общении сверстников в период ранней взрослости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условия и факторы возникновения игровой зависимости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переживания одиночества у подростков с различным самоотношением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A1AA2">
            <w:pPr>
              <w:jc w:val="center"/>
            </w:pPr>
            <w:r w:rsidRPr="00D77EF1">
              <w:t>Психологические факторы стабильности брака в молодой семье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Изучение взаимосвязи особенностей семейной системы и самоотношения подростков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особенности семейной системы у подростков (детей), страдающих психосоматическими заболеваниями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семейных взаимоотношений на формирование самосознания подростков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Особенности мотивации достижения в учебной деятельности у младших школьников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конфликтологической компетентности психолога (педагога, воспитателя ДОУ)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эмоционального климата в семье на развитие ребенка раннего возраста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СМИ на ценностные ориентации студентов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стрессогенных факторов на профессиональную деятельность работников педагогического коллектива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Роль развивающих игр в совершенствование внимания дошкольников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Функции развивающих игр в совершенствовании памяти дошкольников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Личностные детерминанты профессиональных деформаций педагогов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Тренинг личностного роста как форма профилактики выгорания педагогов начальных классов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A1AA2">
            <w:pPr>
              <w:jc w:val="center"/>
            </w:pPr>
            <w:r w:rsidRPr="00D77EF1">
              <w:t>Социально-психологические аспекты формирования представления о здоровом образе жизни у учащихся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Формирование адекватной самооценки учащихся юношеского возраста в учебно – воспитательном процессе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Социально-психологические исследования агрессивности у подростков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A1AA2">
            <w:pPr>
              <w:jc w:val="center"/>
            </w:pPr>
            <w:r w:rsidRPr="00D77EF1">
              <w:t xml:space="preserve"> Психологические особенности самореализации личности в профессиональной сфере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психологической компетентности тренера-преподавателя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Психологическая диагностика и коррекция конфликтного общения в семье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Социально-психологические аспекты внутриличностного конфликта работающей женщины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модели преодоления стресса в прoфеccиoнaльнoй деятельнocти в cфере «челoвек-челoвек»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Эмоционально-психические состояния военнослужащих в период адаптации к условиям армейской среды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Психологические особенности детей с задержкой психического развития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этнической толерантности современной студенческой молодежи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Психодрамма как средство развития бесконфликтного общения у подростков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Карьерные ориентации и особенности самоотношения в студенческом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протекания кризисного периода в системе семейных отношений в (молодой семье; в семье, ожидающей первенца; в семье с детьми подросткового возраста; при «синдроме опустевшего гнезда»)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Особенности мотивации достижения успеха  (студента вуза, педагогов, медицинского персонала, офисных работников)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Психологические стратегии профессионально-личностного развития психолога (педагога, воспитателя)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профессиональной мобильности студентов-психологов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развития психических функций (мышления, воображения, внимания, памяти и др.) у детей (дошкольного, младшего школьного, подросткового, старшего школьного) возраста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психологического здоровья современного психолога (педагога, воспитателя ДОУ)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Стрессоустойчивость юристов, связанных со стрессовыми ситуациями в профессиональной деятельности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A1AA2">
            <w:pPr>
              <w:jc w:val="center"/>
            </w:pPr>
            <w:r w:rsidRPr="00D77EF1">
              <w:t>Гештальт-психология в развитии ценностных ориентаций в профессии студентов-психологов вуза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Социально-психологические особенности семейных взаимоотношений в период кризиса 5-7 лет совместной жизни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Наркомания как социально-психологическая проблема детей подросткового возраста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детерминанты личностного родительского отношения к ребенку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особенностей смысловой сферы студентов разных специальностей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A1AA2">
            <w:pPr>
              <w:jc w:val="center"/>
            </w:pPr>
            <w:r w:rsidRPr="00D77EF1">
              <w:t>Исследование представлений об идеальной и реальной семье у различных профессий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Социально-психологический тренинг как средство повышения коммуникативной компетентности менеджеров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Психологические особенности личности менеджеров по продажам и их профессиональная успешность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эмоционального выгорания медицинских работников на взаимоотношения с пациентами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мышления в младшем школьном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Пути коррекции преодоления страхов у детей дошкольного возраста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A1AA2">
            <w:r w:rsidRPr="00D77EF1">
              <w:t xml:space="preserve"> Развитие восприятия в раннем детском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Особенности агрессивного поведения ребенка дошкольника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самостоятельной деятельности у старших дошкольников посредством игровых занятий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Проявления нарушений эмоциональной и волевой сферы при депрессиях у подростков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Проблема социально-психологической адаптации в образовательной среде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психологической совместимости в супружеских парах на характер семейных конфликтов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Формирование самооценки у ребенка младшего школьного возраста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школьной тревожности на мотивацию достижения в учебной деятельности у подростков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Формирование карьерного потенциала личности будущего психолога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эмпатических способностей студентов психологов средствами тренинговых занятий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личностного потенциала психолога (педагога, воспитателя ДОУ)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лидерских качеств (студента вуза, педагогов, медицинского персонала, офисных работников)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A1AA2">
            <w:pPr>
              <w:jc w:val="center"/>
            </w:pPr>
            <w:r w:rsidRPr="00D77EF1">
              <w:t xml:space="preserve"> Влияние демографических и гендерных факторов на уровень психологической готовности к школьному обучению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влияния телесно-ориентированных техник на психологическое здоровье сотрудников пенитенциарных учреждений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Системная семейная психотерапия в исследовании особенностей эмоциональной связи матери и ребенка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Развитие способности к стрессоустойчивости в профессиональной деятельности офисных работников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Методы снижения тревожности педагога в период первичной профессиональной адаптации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особенности формирования самооценки у старших школьников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Реклама как средство психологического воздействия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Формирование гендерной идентичности в старшем дошкольном возрасте средствами сказкотерапии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Программа коррекции повышенной тревожности у детей младшего школьного возраста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A1AA2">
            <w:pPr>
              <w:jc w:val="center"/>
            </w:pPr>
            <w:r w:rsidRPr="00D77EF1">
              <w:t>Изучение особенностей развития Я-концепции в юношеском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самооценки в юношеском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влияния телевизионных сцен насилия на эмоциональную сферу личности подростков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влияния средств массовой коммуникации на волевую регуляцию личности в юношеском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корпоративной культуры психолога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Влияние  детско-родительских отношений на выбор брачного партнера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личностных особенностей подростков из неблагополучных семей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Личностные детерминанты девиантного поведения подростков.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Психоэмоциональная стабилизация детей младшего школьного возраста посредством игротерапии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Изучение самоактуализации личности студента-психолога в учебном процессе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стресса в жизнедеятельности  педагога и пути выхода из него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Жизненные события и мотивация выбора предпринимательской деятельности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Этнические особенности формирования мышления у школьников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Социальные и психологические аспекты социализации личности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Социально-психологические аспекты внутриличностного конфликта работающей женщины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Психологическое сопровождение развития социальной мобильности личности обучающихся в средней школе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Психофизиологические и личностные особенности леворуких детей младшего школьного возраста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экзаменационного стресса на учебную мотивацию студентов вуза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стрессоустойчивости студентов разных специальностей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Взаимосвязь сплоченности студенческой группы и мотивации обучения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Психологическое исследование характера главенства и распределения ролей в религиозных семьях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особенности формирования самоотношения у студентов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особенности формирования самопознания у студентов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Психологическая модель развития диагностической компетенции студента-психолога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профессионализма психолога (педагога, воспитателя ДОУ)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акмеологической компетенции студента-психолога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Формирование профессионально-личностных качеств будущего психолога в вузе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факторы достижения акме в профессии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аспекты адаптации ребенка к школе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Инновационные аспекты профессиональной деятельности психолога.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Изучение личностных особенностей лиц с различными музыкальными предпочтениями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особенностей эмоциональной связи матери и ребенка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Развитие профессионально-значимых качеств студентов (психологов, юристов, менеджеров) в процессе обучения в вузе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Развитие способности противостояния манипуляциям в межличностном общении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коммуникативной компетентности (студента вуза, педагогов, медицинского персонала, офисных работников)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влияния беременности на характер межличностных отношений в семье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тренинга «Профессиональное самоопределение» на локус контроля старшеклассников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1301C3">
            <w:pPr>
              <w:jc w:val="center"/>
            </w:pPr>
            <w:r w:rsidRPr="00D77EF1">
              <w:t xml:space="preserve"> Особенности возникновения психологического выгорания у медицинских работников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Социально-психологический опыт исследований субъективных форм пищевой аддикции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сепарации от родителей у подростков больных психосоматическими заболеваниями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сепарации от родителей у представителей разных возрастных групп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факторов риска суицидального поведения у подростков (студентов)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Изучение факторов риска игровой и интернет-зависимости у подростков (студентов)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особенностей регуляции мнемической деятельности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условия адаптации к школе детей дошкольного возраста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условия адаптации к школе детей дошкольного возраста с нарушениями речи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Преодоление застенчивости во взаимоотношениях в подростковом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взаимосвязи музыкальных предпочтений и смысловой сферы личности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Роль развивающих игр в совершенствование памяти дошкольников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Роль игры в совершенствование произвольного поведения дошкольников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Проявление тревожности в межличностных отношениях детей дошкольников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Развитие сенсорной сферы в раннем детском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Роль подростковой тревожности в системе отношений со сверстниками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инновационной компетенции психолога (педагога, воспитателя ДОУ)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гендерной социализации старших дошкольников в условиях ДОУ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Коммуникативная компетентность как условие профессиональной успешности среднего медперсонала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Психологическая культура родителей как фактор здоровья и становления личности ребенка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Социально-психологические факторы педагогических конфликтов в образовательных учреждениях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Эффективность психологического воздействия рекламных средств на человека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детерминанты агрессивного поведения военнослужащих срочной службы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Пcихoлoгичеcкие уcлoвия и фактopы гoтoвнocти cтудентoв-пcихoлoгoв к профессиональной деятельнocти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Использование дидактических игр в сенсорном развитии дошкольников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фрустрации на развитие агрессивного поведения подростков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Предпосылки формирования отцовства как социально-психологического феномена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эмоциональной связи матери и ребенка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Взаимосвязь акцентуации характера и агрессивности в подростковом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альтруистического поведения в юношеском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особенности формирования самооценки у студентов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особенности формирования самосознания у студентов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Индивидуально-психологические особенности женщин руководителей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факторы формирования лидерства у подростков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аспекты раннего материнства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Социально-психологические характеристики личности воспитателей ДОУ (педагогов, психологов)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Развитие цветового восприятия у детей дошкольного возраста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основы эффективной деловой коммуникации по телефону (на примере студентов-менеджеров, психологов, юристов; офисных работников)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Управление стрессом в профессиональной деятельности (стресс-менеджмент)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механизмы возникновения ревности в супружеских отношениях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межличностных отношений  детей (дошкольного, младшего школьного, подросткового) возраста с особенностями развития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Развитие самоэффективности в профессиональной деятельности сотрудников (ресторанного бизнеса, банка, медицинских работников, педагогов  и др.)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Исследование и профилактика суицидального поведение личности в (подростковом, юношеском  возрасте; в вооруженных силах, пенитенциарных учреждениях и др.)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особенности  профессионального выгорания (педагогов, медицинских, социальных и др. работников).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Игра как фактор воспитания детей дошкольного возраста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Личностное развитие детей с ограниченными возможностями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Формирование у студентов семейных ценностей в добрачный период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Психологическое исследование особенностей адаптации супругов в современной семье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Гендерные особенности профессионального выбора (на примере студентов старших курсов)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Психологические детерминанты возникновения и развития конфликтов среди подростков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Психологические особенности личности сотрудников в организации с высоким уровнем тревожности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Особенности психологического развития лиц юношеского возраста проходящих военную службу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Психологические особенности беременных женщин по отношению к грудному вскармливанию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Влияние самоотношения и мотивационной сферы на формирование синдрома профессионального выгорания торгового агента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Представления об идеальной и реальной семье у разных возрастных групп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Исследование представлений об идеальной и реальной семье у студентов разных специальностей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педагогической рефлексии педагогов как способ гармонизации отношений в диаде «учитель-ученик»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Социально-психологические аспекты формирования ЗОЖ у учащихся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Межличностные конфликты среди подростков в общеобразовательных учреждениях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Психологические трудности в семье с приемным ребенком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Психологические аспекты волонтерской деятельности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Формирование антитеррористических ценностей у студентов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Синдром эмоционального выгорания: социально-психологический аспект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Профессионально-личностное развитие современного психолога (педагога, воспитателя ДОУ)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Формирование толерантной культуры педагога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инновационной направленности психолога (педагога, воспитателя ДОУ)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Условия и факторы профилактики психоэмоционального состояния у женщины в среднем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Ложь как социально-психологическая категория в дошкольном возрасте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Роль игры в совершенствование произвольного поведения дошкольников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Особенности смысловой сферы у представителей различных профессий</w:t>
            </w:r>
          </w:p>
        </w:tc>
      </w:tr>
      <w:tr w:rsidR="00AC5E14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Специфика патриотического воспитания на формирование ценностной системы у подростков</w:t>
            </w:r>
          </w:p>
        </w:tc>
      </w:tr>
      <w:tr w:rsidR="00AC5E14" w:rsidRPr="00BD518E" w:rsidTr="00945372">
        <w:trPr>
          <w:trHeight w:val="2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Развитие психологической культуры психолога (педагога, воспитателя ДОУ)</w:t>
            </w:r>
          </w:p>
        </w:tc>
      </w:tr>
      <w:tr w:rsidR="00AC5E14" w:rsidRPr="00BD518E" w:rsidTr="00945372">
        <w:trPr>
          <w:trHeight w:val="2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>Психологические особенности  профессионального выгорания (педагогов, медицинских, социальных и др. работников)</w:t>
            </w:r>
          </w:p>
        </w:tc>
      </w:tr>
      <w:tr w:rsidR="00AC5E14" w:rsidRPr="00BD518E" w:rsidTr="00945372">
        <w:trPr>
          <w:trHeight w:val="2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14" w:rsidRPr="00BD518E" w:rsidRDefault="00AC5E14" w:rsidP="003858BA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14" w:rsidRPr="00D77EF1" w:rsidRDefault="00AC5E14" w:rsidP="00AC5E14">
            <w:pPr>
              <w:jc w:val="center"/>
            </w:pPr>
            <w:r w:rsidRPr="00D77EF1">
              <w:t xml:space="preserve"> Развитие  психологической компетентности муниципальных служащих</w:t>
            </w:r>
          </w:p>
        </w:tc>
      </w:tr>
    </w:tbl>
    <w:p w:rsidR="00256787" w:rsidRDefault="00256787" w:rsidP="001118F5">
      <w:pPr>
        <w:tabs>
          <w:tab w:val="left" w:pos="6420"/>
          <w:tab w:val="right" w:pos="9355"/>
        </w:tabs>
        <w:rPr>
          <w:szCs w:val="28"/>
        </w:rPr>
      </w:pPr>
    </w:p>
    <w:p w:rsidR="00256787" w:rsidRDefault="00256787" w:rsidP="001118F5">
      <w:pPr>
        <w:tabs>
          <w:tab w:val="left" w:pos="6420"/>
          <w:tab w:val="right" w:pos="9355"/>
        </w:tabs>
        <w:rPr>
          <w:szCs w:val="28"/>
        </w:rPr>
      </w:pPr>
    </w:p>
    <w:p w:rsidR="00256787" w:rsidRDefault="00256787" w:rsidP="001118F5">
      <w:pPr>
        <w:tabs>
          <w:tab w:val="left" w:pos="6420"/>
          <w:tab w:val="right" w:pos="9355"/>
        </w:tabs>
        <w:rPr>
          <w:szCs w:val="28"/>
        </w:rPr>
      </w:pPr>
    </w:p>
    <w:p w:rsidR="00256787" w:rsidRDefault="00256787" w:rsidP="001118F5">
      <w:pPr>
        <w:tabs>
          <w:tab w:val="left" w:pos="6420"/>
          <w:tab w:val="right" w:pos="9355"/>
        </w:tabs>
        <w:rPr>
          <w:szCs w:val="28"/>
        </w:rPr>
      </w:pPr>
    </w:p>
    <w:p w:rsidR="00425CBE" w:rsidRDefault="00425CBE" w:rsidP="001118F5">
      <w:pPr>
        <w:tabs>
          <w:tab w:val="left" w:pos="6420"/>
          <w:tab w:val="right" w:pos="9355"/>
        </w:tabs>
        <w:rPr>
          <w:szCs w:val="28"/>
        </w:rPr>
      </w:pPr>
    </w:p>
    <w:p w:rsidR="00425CBE" w:rsidRDefault="00425CBE" w:rsidP="001118F5">
      <w:pPr>
        <w:tabs>
          <w:tab w:val="left" w:pos="6420"/>
          <w:tab w:val="right" w:pos="9355"/>
        </w:tabs>
        <w:rPr>
          <w:szCs w:val="28"/>
        </w:rPr>
      </w:pPr>
    </w:p>
    <w:p w:rsidR="00425CBE" w:rsidRDefault="00425CBE" w:rsidP="001118F5">
      <w:pPr>
        <w:tabs>
          <w:tab w:val="left" w:pos="6420"/>
          <w:tab w:val="right" w:pos="9355"/>
        </w:tabs>
        <w:rPr>
          <w:szCs w:val="28"/>
        </w:rPr>
      </w:pPr>
    </w:p>
    <w:p w:rsidR="00425CBE" w:rsidRDefault="00425CBE" w:rsidP="001118F5">
      <w:pPr>
        <w:tabs>
          <w:tab w:val="left" w:pos="6420"/>
          <w:tab w:val="right" w:pos="9355"/>
        </w:tabs>
        <w:rPr>
          <w:szCs w:val="28"/>
        </w:rPr>
      </w:pPr>
    </w:p>
    <w:p w:rsidR="00425CBE" w:rsidRDefault="00425CBE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6323D5" w:rsidRDefault="006323D5" w:rsidP="001118F5">
      <w:pPr>
        <w:tabs>
          <w:tab w:val="left" w:pos="6420"/>
          <w:tab w:val="right" w:pos="9355"/>
        </w:tabs>
        <w:rPr>
          <w:szCs w:val="28"/>
        </w:rPr>
      </w:pPr>
    </w:p>
    <w:p w:rsidR="00C858C8" w:rsidRDefault="00425CBE" w:rsidP="00945372">
      <w:pPr>
        <w:tabs>
          <w:tab w:val="left" w:pos="6420"/>
          <w:tab w:val="right" w:pos="9355"/>
        </w:tabs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BC0CFD">
        <w:rPr>
          <w:szCs w:val="28"/>
        </w:rPr>
        <w:t xml:space="preserve">                         </w:t>
      </w:r>
    </w:p>
    <w:p w:rsidR="00C858C8" w:rsidRDefault="00C858C8" w:rsidP="00256787">
      <w:pPr>
        <w:tabs>
          <w:tab w:val="left" w:pos="6420"/>
          <w:tab w:val="right" w:pos="9355"/>
        </w:tabs>
        <w:rPr>
          <w:szCs w:val="28"/>
        </w:rPr>
      </w:pPr>
    </w:p>
    <w:sectPr w:rsidR="00C858C8" w:rsidSect="00DA5DFC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A1" w:rsidRDefault="005558A1" w:rsidP="006B65F6">
      <w:r>
        <w:separator/>
      </w:r>
    </w:p>
  </w:endnote>
  <w:endnote w:type="continuationSeparator" w:id="0">
    <w:p w:rsidR="005558A1" w:rsidRDefault="005558A1" w:rsidP="006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A1" w:rsidRDefault="005558A1" w:rsidP="006B65F6">
      <w:r>
        <w:separator/>
      </w:r>
    </w:p>
  </w:footnote>
  <w:footnote w:type="continuationSeparator" w:id="0">
    <w:p w:rsidR="005558A1" w:rsidRDefault="005558A1" w:rsidP="006B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B0F"/>
    <w:multiLevelType w:val="hybridMultilevel"/>
    <w:tmpl w:val="2B7CB572"/>
    <w:lvl w:ilvl="0" w:tplc="8722B6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17A11"/>
    <w:multiLevelType w:val="hybridMultilevel"/>
    <w:tmpl w:val="AE6ACB2E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33EBB"/>
    <w:multiLevelType w:val="hybridMultilevel"/>
    <w:tmpl w:val="A8AEC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1A88"/>
    <w:multiLevelType w:val="hybridMultilevel"/>
    <w:tmpl w:val="1436D4D2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6054D2"/>
    <w:multiLevelType w:val="hybridMultilevel"/>
    <w:tmpl w:val="AA867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1517D"/>
    <w:multiLevelType w:val="hybridMultilevel"/>
    <w:tmpl w:val="1CF2B196"/>
    <w:lvl w:ilvl="0" w:tplc="43546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24770"/>
    <w:multiLevelType w:val="hybridMultilevel"/>
    <w:tmpl w:val="A0B4A97C"/>
    <w:lvl w:ilvl="0" w:tplc="688C519A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55BE5"/>
    <w:multiLevelType w:val="hybridMultilevel"/>
    <w:tmpl w:val="6128B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821E5"/>
    <w:multiLevelType w:val="hybridMultilevel"/>
    <w:tmpl w:val="E9D29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3F16"/>
    <w:multiLevelType w:val="hybridMultilevel"/>
    <w:tmpl w:val="F2262B8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B5ECC"/>
    <w:multiLevelType w:val="hybridMultilevel"/>
    <w:tmpl w:val="088C3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04875"/>
    <w:multiLevelType w:val="hybridMultilevel"/>
    <w:tmpl w:val="6FACB5B6"/>
    <w:lvl w:ilvl="0" w:tplc="9BA0D0E0">
      <w:start w:val="4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000000"/>
        <w:sz w:val="28"/>
        <w:szCs w:val="28"/>
      </w:rPr>
    </w:lvl>
    <w:lvl w:ilvl="1" w:tplc="0B8A159E">
      <w:start w:val="49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41DB2776"/>
    <w:multiLevelType w:val="hybridMultilevel"/>
    <w:tmpl w:val="2B7CB572"/>
    <w:lvl w:ilvl="0" w:tplc="8722B6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95E2B"/>
    <w:multiLevelType w:val="hybridMultilevel"/>
    <w:tmpl w:val="A006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46C4D"/>
    <w:multiLevelType w:val="hybridMultilevel"/>
    <w:tmpl w:val="4DDC472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D177AC"/>
    <w:multiLevelType w:val="multilevel"/>
    <w:tmpl w:val="15C81AAC"/>
    <w:lvl w:ilvl="0">
      <w:start w:val="1"/>
      <w:numFmt w:val="decimal"/>
      <w:pStyle w:val="NumberStudent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1513C1F"/>
    <w:multiLevelType w:val="hybridMultilevel"/>
    <w:tmpl w:val="F998ECBE"/>
    <w:lvl w:ilvl="0" w:tplc="26CE3AD8">
      <w:start w:val="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 w15:restartNumberingAfterBreak="0">
    <w:nsid w:val="637300D7"/>
    <w:multiLevelType w:val="hybridMultilevel"/>
    <w:tmpl w:val="A69C4CDA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C6037"/>
    <w:multiLevelType w:val="hybridMultilevel"/>
    <w:tmpl w:val="9BD84A64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1058EB"/>
    <w:multiLevelType w:val="hybridMultilevel"/>
    <w:tmpl w:val="B7C0CCBC"/>
    <w:lvl w:ilvl="0" w:tplc="C744F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EB0DD7"/>
    <w:multiLevelType w:val="multilevel"/>
    <w:tmpl w:val="A0B4A97C"/>
    <w:lvl w:ilvl="0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1781E"/>
    <w:multiLevelType w:val="hybridMultilevel"/>
    <w:tmpl w:val="ECFAF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EC084F"/>
    <w:multiLevelType w:val="hybridMultilevel"/>
    <w:tmpl w:val="F568502A"/>
    <w:lvl w:ilvl="0" w:tplc="C668F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5"/>
  </w:num>
  <w:num w:numId="5">
    <w:abstractNumId w:val="19"/>
  </w:num>
  <w:num w:numId="6">
    <w:abstractNumId w:val="6"/>
  </w:num>
  <w:num w:numId="7">
    <w:abstractNumId w:val="11"/>
  </w:num>
  <w:num w:numId="8">
    <w:abstractNumId w:val="16"/>
  </w:num>
  <w:num w:numId="9">
    <w:abstractNumId w:val="20"/>
  </w:num>
  <w:num w:numId="10">
    <w:abstractNumId w:val="1"/>
  </w:num>
  <w:num w:numId="11">
    <w:abstractNumId w:val="10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3"/>
  </w:num>
  <w:num w:numId="17">
    <w:abstractNumId w:val="2"/>
  </w:num>
  <w:num w:numId="18">
    <w:abstractNumId w:val="3"/>
  </w:num>
  <w:num w:numId="19">
    <w:abstractNumId w:val="18"/>
  </w:num>
  <w:num w:numId="20">
    <w:abstractNumId w:val="7"/>
  </w:num>
  <w:num w:numId="21">
    <w:abstractNumId w:val="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B"/>
    <w:rsid w:val="00003BBB"/>
    <w:rsid w:val="00063CAB"/>
    <w:rsid w:val="000757EC"/>
    <w:rsid w:val="00077925"/>
    <w:rsid w:val="00091315"/>
    <w:rsid w:val="000A2993"/>
    <w:rsid w:val="000C161F"/>
    <w:rsid w:val="000C3BF2"/>
    <w:rsid w:val="000E17C6"/>
    <w:rsid w:val="000E26A2"/>
    <w:rsid w:val="000E68E9"/>
    <w:rsid w:val="00100CD7"/>
    <w:rsid w:val="001118F5"/>
    <w:rsid w:val="0012510E"/>
    <w:rsid w:val="001301C3"/>
    <w:rsid w:val="00146A7A"/>
    <w:rsid w:val="001518EF"/>
    <w:rsid w:val="001604F2"/>
    <w:rsid w:val="001645BE"/>
    <w:rsid w:val="00171F35"/>
    <w:rsid w:val="00177591"/>
    <w:rsid w:val="00192809"/>
    <w:rsid w:val="001A5F49"/>
    <w:rsid w:val="001B35D5"/>
    <w:rsid w:val="001B419E"/>
    <w:rsid w:val="001B64AD"/>
    <w:rsid w:val="001C3D48"/>
    <w:rsid w:val="001C4B86"/>
    <w:rsid w:val="001D339E"/>
    <w:rsid w:val="001F0E1B"/>
    <w:rsid w:val="001F1AEE"/>
    <w:rsid w:val="00210A38"/>
    <w:rsid w:val="00212540"/>
    <w:rsid w:val="0022005A"/>
    <w:rsid w:val="00222735"/>
    <w:rsid w:val="00226813"/>
    <w:rsid w:val="002353B3"/>
    <w:rsid w:val="002447DE"/>
    <w:rsid w:val="00256001"/>
    <w:rsid w:val="00256787"/>
    <w:rsid w:val="00261DA9"/>
    <w:rsid w:val="00264456"/>
    <w:rsid w:val="00267455"/>
    <w:rsid w:val="00280AD0"/>
    <w:rsid w:val="00294337"/>
    <w:rsid w:val="002A02FA"/>
    <w:rsid w:val="002A6029"/>
    <w:rsid w:val="002A7B66"/>
    <w:rsid w:val="002B17CE"/>
    <w:rsid w:val="002D0658"/>
    <w:rsid w:val="002F30FF"/>
    <w:rsid w:val="002F6BFE"/>
    <w:rsid w:val="00305ABE"/>
    <w:rsid w:val="0032361F"/>
    <w:rsid w:val="0034254D"/>
    <w:rsid w:val="003440C7"/>
    <w:rsid w:val="00345714"/>
    <w:rsid w:val="00356341"/>
    <w:rsid w:val="00366A84"/>
    <w:rsid w:val="003727DA"/>
    <w:rsid w:val="003740F8"/>
    <w:rsid w:val="003746E5"/>
    <w:rsid w:val="00382503"/>
    <w:rsid w:val="003858BA"/>
    <w:rsid w:val="003863E8"/>
    <w:rsid w:val="003C1EB9"/>
    <w:rsid w:val="003F7E8F"/>
    <w:rsid w:val="0040203D"/>
    <w:rsid w:val="00423453"/>
    <w:rsid w:val="00425CBE"/>
    <w:rsid w:val="00430B8A"/>
    <w:rsid w:val="00435759"/>
    <w:rsid w:val="00435B92"/>
    <w:rsid w:val="004360CD"/>
    <w:rsid w:val="00437CC5"/>
    <w:rsid w:val="00475AE9"/>
    <w:rsid w:val="00482555"/>
    <w:rsid w:val="0048315A"/>
    <w:rsid w:val="00496EF4"/>
    <w:rsid w:val="004A6A8C"/>
    <w:rsid w:val="004B0172"/>
    <w:rsid w:val="004B6D95"/>
    <w:rsid w:val="004B7B3D"/>
    <w:rsid w:val="004C0FDF"/>
    <w:rsid w:val="004D1EF1"/>
    <w:rsid w:val="0053178F"/>
    <w:rsid w:val="005366BD"/>
    <w:rsid w:val="005558A1"/>
    <w:rsid w:val="00567761"/>
    <w:rsid w:val="00571B6A"/>
    <w:rsid w:val="00573E3D"/>
    <w:rsid w:val="00577A1D"/>
    <w:rsid w:val="005824B0"/>
    <w:rsid w:val="005974FD"/>
    <w:rsid w:val="005A1361"/>
    <w:rsid w:val="005B4BFC"/>
    <w:rsid w:val="005B6B82"/>
    <w:rsid w:val="005D42C8"/>
    <w:rsid w:val="005F361E"/>
    <w:rsid w:val="00601EE6"/>
    <w:rsid w:val="00611767"/>
    <w:rsid w:val="006213AF"/>
    <w:rsid w:val="0062234D"/>
    <w:rsid w:val="0063217F"/>
    <w:rsid w:val="006323D5"/>
    <w:rsid w:val="00651EA8"/>
    <w:rsid w:val="00657816"/>
    <w:rsid w:val="00665CA5"/>
    <w:rsid w:val="00683504"/>
    <w:rsid w:val="00692B86"/>
    <w:rsid w:val="0069459F"/>
    <w:rsid w:val="006956CA"/>
    <w:rsid w:val="006A42C4"/>
    <w:rsid w:val="006B65F6"/>
    <w:rsid w:val="006C08D5"/>
    <w:rsid w:val="006D70C7"/>
    <w:rsid w:val="006D7591"/>
    <w:rsid w:val="006F262B"/>
    <w:rsid w:val="00704CA5"/>
    <w:rsid w:val="00704CE8"/>
    <w:rsid w:val="00715E3B"/>
    <w:rsid w:val="00721AC7"/>
    <w:rsid w:val="0072709F"/>
    <w:rsid w:val="00735F09"/>
    <w:rsid w:val="00746949"/>
    <w:rsid w:val="007646A8"/>
    <w:rsid w:val="00771670"/>
    <w:rsid w:val="00772309"/>
    <w:rsid w:val="00772A66"/>
    <w:rsid w:val="00786727"/>
    <w:rsid w:val="007944C1"/>
    <w:rsid w:val="00796942"/>
    <w:rsid w:val="007B6394"/>
    <w:rsid w:val="007D408C"/>
    <w:rsid w:val="007D71F2"/>
    <w:rsid w:val="007E6F8A"/>
    <w:rsid w:val="00802C23"/>
    <w:rsid w:val="00823C90"/>
    <w:rsid w:val="0084427A"/>
    <w:rsid w:val="00850151"/>
    <w:rsid w:val="00852D72"/>
    <w:rsid w:val="00863FE2"/>
    <w:rsid w:val="008829CA"/>
    <w:rsid w:val="00884113"/>
    <w:rsid w:val="00886632"/>
    <w:rsid w:val="00890049"/>
    <w:rsid w:val="0089051C"/>
    <w:rsid w:val="008935EA"/>
    <w:rsid w:val="008A2910"/>
    <w:rsid w:val="008B76F4"/>
    <w:rsid w:val="008B76F7"/>
    <w:rsid w:val="008D494B"/>
    <w:rsid w:val="008E70E4"/>
    <w:rsid w:val="00926B84"/>
    <w:rsid w:val="00935EB3"/>
    <w:rsid w:val="00945372"/>
    <w:rsid w:val="0095417C"/>
    <w:rsid w:val="00960918"/>
    <w:rsid w:val="009649E0"/>
    <w:rsid w:val="00976831"/>
    <w:rsid w:val="009863DB"/>
    <w:rsid w:val="009B394B"/>
    <w:rsid w:val="009C35E5"/>
    <w:rsid w:val="009C7C9D"/>
    <w:rsid w:val="009F4A83"/>
    <w:rsid w:val="00A01923"/>
    <w:rsid w:val="00A17672"/>
    <w:rsid w:val="00A3149A"/>
    <w:rsid w:val="00A31A19"/>
    <w:rsid w:val="00A32C70"/>
    <w:rsid w:val="00A671A9"/>
    <w:rsid w:val="00A76246"/>
    <w:rsid w:val="00AA1AA2"/>
    <w:rsid w:val="00AA4361"/>
    <w:rsid w:val="00AC5E14"/>
    <w:rsid w:val="00B06D0C"/>
    <w:rsid w:val="00B10E22"/>
    <w:rsid w:val="00B15E12"/>
    <w:rsid w:val="00B22404"/>
    <w:rsid w:val="00B24E9B"/>
    <w:rsid w:val="00B31082"/>
    <w:rsid w:val="00B321AB"/>
    <w:rsid w:val="00B362C2"/>
    <w:rsid w:val="00B36ADA"/>
    <w:rsid w:val="00B478E3"/>
    <w:rsid w:val="00B617DD"/>
    <w:rsid w:val="00B627B5"/>
    <w:rsid w:val="00B65DE0"/>
    <w:rsid w:val="00B679C5"/>
    <w:rsid w:val="00B760FD"/>
    <w:rsid w:val="00B87F22"/>
    <w:rsid w:val="00B96168"/>
    <w:rsid w:val="00BB3EC0"/>
    <w:rsid w:val="00BC0CFD"/>
    <w:rsid w:val="00BD518E"/>
    <w:rsid w:val="00BE31CD"/>
    <w:rsid w:val="00BE4457"/>
    <w:rsid w:val="00BF3B9B"/>
    <w:rsid w:val="00BF4EB9"/>
    <w:rsid w:val="00BF6159"/>
    <w:rsid w:val="00C11C1F"/>
    <w:rsid w:val="00C26DC3"/>
    <w:rsid w:val="00C3196F"/>
    <w:rsid w:val="00C353CB"/>
    <w:rsid w:val="00C37C4B"/>
    <w:rsid w:val="00C40F9F"/>
    <w:rsid w:val="00C557D8"/>
    <w:rsid w:val="00C71B8C"/>
    <w:rsid w:val="00C858C8"/>
    <w:rsid w:val="00C86272"/>
    <w:rsid w:val="00C97F69"/>
    <w:rsid w:val="00CB5881"/>
    <w:rsid w:val="00CE11FD"/>
    <w:rsid w:val="00D0239C"/>
    <w:rsid w:val="00D05FA9"/>
    <w:rsid w:val="00D16622"/>
    <w:rsid w:val="00D242C4"/>
    <w:rsid w:val="00D325FB"/>
    <w:rsid w:val="00D33942"/>
    <w:rsid w:val="00D430D8"/>
    <w:rsid w:val="00D45E76"/>
    <w:rsid w:val="00D56F60"/>
    <w:rsid w:val="00D6474A"/>
    <w:rsid w:val="00D76C9F"/>
    <w:rsid w:val="00D76E78"/>
    <w:rsid w:val="00D922B8"/>
    <w:rsid w:val="00D922E8"/>
    <w:rsid w:val="00D97FA6"/>
    <w:rsid w:val="00DA12F3"/>
    <w:rsid w:val="00DA5DFC"/>
    <w:rsid w:val="00DA60CC"/>
    <w:rsid w:val="00DB07FE"/>
    <w:rsid w:val="00DB1D67"/>
    <w:rsid w:val="00DC3FE1"/>
    <w:rsid w:val="00DD6CDB"/>
    <w:rsid w:val="00DE5990"/>
    <w:rsid w:val="00E000FC"/>
    <w:rsid w:val="00E22DDD"/>
    <w:rsid w:val="00E37BF4"/>
    <w:rsid w:val="00E4404E"/>
    <w:rsid w:val="00E4718E"/>
    <w:rsid w:val="00E477F4"/>
    <w:rsid w:val="00E62E32"/>
    <w:rsid w:val="00E739FB"/>
    <w:rsid w:val="00E75A7B"/>
    <w:rsid w:val="00E84B44"/>
    <w:rsid w:val="00E91874"/>
    <w:rsid w:val="00EC2214"/>
    <w:rsid w:val="00ED13AB"/>
    <w:rsid w:val="00EE1F2B"/>
    <w:rsid w:val="00EF1A3C"/>
    <w:rsid w:val="00F0662B"/>
    <w:rsid w:val="00F25FD3"/>
    <w:rsid w:val="00F40095"/>
    <w:rsid w:val="00F50A1F"/>
    <w:rsid w:val="00F57A0E"/>
    <w:rsid w:val="00F612B9"/>
    <w:rsid w:val="00F754D4"/>
    <w:rsid w:val="00F84471"/>
    <w:rsid w:val="00FD5F9D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2EB0D3-8230-4FD9-B149-7374132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5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udent">
    <w:name w:val="Student"/>
    <w:basedOn w:val="a"/>
    <w:next w:val="Foundation"/>
    <w:autoRedefine/>
    <w:rsid w:val="00611767"/>
    <w:pPr>
      <w:tabs>
        <w:tab w:val="left" w:pos="709"/>
        <w:tab w:val="left" w:pos="1134"/>
        <w:tab w:val="left" w:pos="7655"/>
      </w:tabs>
      <w:ind w:firstLine="709"/>
      <w:jc w:val="both"/>
    </w:pPr>
  </w:style>
  <w:style w:type="paragraph" w:customStyle="1" w:styleId="NumberStudent">
    <w:name w:val="NumberStudent"/>
    <w:basedOn w:val="a"/>
    <w:next w:val="Foundation"/>
    <w:rsid w:val="0063217F"/>
    <w:pPr>
      <w:numPr>
        <w:numId w:val="1"/>
      </w:numPr>
      <w:ind w:firstLine="709"/>
      <w:jc w:val="both"/>
    </w:pPr>
    <w:rPr>
      <w:lang w:val="en-US"/>
    </w:rPr>
  </w:style>
  <w:style w:type="paragraph" w:customStyle="1" w:styleId="Foundation">
    <w:name w:val="Foundation"/>
    <w:basedOn w:val="a3"/>
    <w:rsid w:val="0063217F"/>
    <w:pPr>
      <w:spacing w:after="0"/>
      <w:ind w:firstLine="709"/>
    </w:pPr>
  </w:style>
  <w:style w:type="paragraph" w:customStyle="1" w:styleId="Student1">
    <w:name w:val="Student1"/>
    <w:basedOn w:val="Student"/>
    <w:autoRedefine/>
    <w:rsid w:val="000E26A2"/>
    <w:pPr>
      <w:ind w:firstLine="0"/>
      <w:jc w:val="center"/>
    </w:pPr>
  </w:style>
  <w:style w:type="paragraph" w:styleId="a3">
    <w:name w:val="Body Text"/>
    <w:basedOn w:val="a"/>
    <w:rsid w:val="00772309"/>
    <w:pPr>
      <w:spacing w:after="120"/>
    </w:pPr>
  </w:style>
  <w:style w:type="paragraph" w:customStyle="1" w:styleId="CenterStudent">
    <w:name w:val="CenterStudent"/>
    <w:basedOn w:val="a"/>
    <w:next w:val="Student1"/>
    <w:rsid w:val="0063217F"/>
    <w:pPr>
      <w:jc w:val="center"/>
    </w:pPr>
  </w:style>
  <w:style w:type="paragraph" w:customStyle="1" w:styleId="Student2009">
    <w:name w:val="Student2009"/>
    <w:basedOn w:val="Student1"/>
    <w:autoRedefine/>
    <w:rsid w:val="0012510E"/>
    <w:rPr>
      <w:noProof/>
    </w:rPr>
  </w:style>
  <w:style w:type="paragraph" w:customStyle="1" w:styleId="Student20090">
    <w:name w:val="Student2009_"/>
    <w:basedOn w:val="Student1"/>
    <w:autoRedefine/>
    <w:rsid w:val="00C86272"/>
    <w:pPr>
      <w:ind w:firstLine="709"/>
      <w:jc w:val="both"/>
    </w:pPr>
    <w:rPr>
      <w:noProof/>
    </w:rPr>
  </w:style>
  <w:style w:type="paragraph" w:customStyle="1" w:styleId="a4">
    <w:name w:val="Знак"/>
    <w:basedOn w:val="a"/>
    <w:rsid w:val="00261D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23C9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F4EB9"/>
    <w:pPr>
      <w:spacing w:before="100" w:beforeAutospacing="1" w:after="100" w:afterAutospacing="1"/>
    </w:pPr>
    <w:rPr>
      <w:rFonts w:eastAsia="Calibri"/>
      <w:sz w:val="24"/>
    </w:rPr>
  </w:style>
  <w:style w:type="paragraph" w:styleId="a7">
    <w:name w:val="Title"/>
    <w:basedOn w:val="a"/>
    <w:link w:val="a8"/>
    <w:qFormat/>
    <w:rsid w:val="00601EE6"/>
    <w:pPr>
      <w:jc w:val="center"/>
    </w:pPr>
    <w:rPr>
      <w:rFonts w:ascii="Garamond" w:eastAsia="Calibri" w:hAnsi="Garamond" w:cs="Garamond"/>
      <w:b/>
      <w:bCs/>
      <w:sz w:val="32"/>
      <w:szCs w:val="32"/>
      <w:u w:val="single"/>
    </w:rPr>
  </w:style>
  <w:style w:type="character" w:customStyle="1" w:styleId="a8">
    <w:name w:val="Название Знак"/>
    <w:link w:val="a7"/>
    <w:locked/>
    <w:rsid w:val="00601EE6"/>
    <w:rPr>
      <w:rFonts w:ascii="Garamond" w:eastAsia="Calibri" w:hAnsi="Garamond" w:cs="Garamond"/>
      <w:b/>
      <w:bCs/>
      <w:sz w:val="32"/>
      <w:szCs w:val="32"/>
      <w:u w:val="single"/>
      <w:lang w:val="ru-RU" w:eastAsia="ru-RU" w:bidi="ar-SA"/>
    </w:rPr>
  </w:style>
  <w:style w:type="paragraph" w:styleId="a9">
    <w:name w:val="List Paragraph"/>
    <w:basedOn w:val="a"/>
    <w:qFormat/>
    <w:rsid w:val="008501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nhideWhenUsed/>
    <w:rsid w:val="0085015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rsid w:val="00850151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3858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Intense Emphasis"/>
    <w:qFormat/>
    <w:rsid w:val="003858BA"/>
    <w:rPr>
      <w:b/>
      <w:bCs/>
      <w:i/>
      <w:iCs/>
      <w:color w:val="4F81BD"/>
    </w:rPr>
  </w:style>
  <w:style w:type="character" w:customStyle="1" w:styleId="21">
    <w:name w:val="Основной текст (2)_"/>
    <w:link w:val="22"/>
    <w:rsid w:val="003858BA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3858BA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paragraph" w:styleId="ab">
    <w:name w:val="header"/>
    <w:basedOn w:val="a"/>
    <w:link w:val="ac"/>
    <w:rsid w:val="006B65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65F6"/>
    <w:rPr>
      <w:sz w:val="28"/>
      <w:szCs w:val="24"/>
    </w:rPr>
  </w:style>
  <w:style w:type="paragraph" w:styleId="ad">
    <w:name w:val="footer"/>
    <w:basedOn w:val="a"/>
    <w:link w:val="ae"/>
    <w:rsid w:val="006B65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65F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e\vb2006\prikaz_st_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prikaz_st_2014</Template>
  <TotalTime>0</TotalTime>
  <Pages>10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VEPI</Company>
  <LinksUpToDate>false</LinksUpToDate>
  <CharactersWithSpaces>16600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OElutina</dc:creator>
  <cp:keywords/>
  <cp:lastModifiedBy>Екатерина В. Юрина</cp:lastModifiedBy>
  <cp:revision>2</cp:revision>
  <cp:lastPrinted>2019-10-28T05:56:00Z</cp:lastPrinted>
  <dcterms:created xsi:type="dcterms:W3CDTF">2019-10-29T06:11:00Z</dcterms:created>
  <dcterms:modified xsi:type="dcterms:W3CDTF">2019-10-29T06:11:00Z</dcterms:modified>
</cp:coreProperties>
</file>